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0" w:rsidRPr="00AB69C0" w:rsidRDefault="00AB69C0" w:rsidP="00AB69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B69C0">
        <w:rPr>
          <w:rFonts w:ascii="Arial" w:eastAsia="Times New Roman" w:hAnsi="Arial" w:cs="Arial"/>
          <w:sz w:val="33"/>
          <w:szCs w:val="33"/>
        </w:rPr>
        <w:t>Psalm stojących w kolejce</w:t>
      </w:r>
    </w:p>
    <w:p w:rsidR="00AB69C0" w:rsidRPr="00AB69C0" w:rsidRDefault="00AB69C0" w:rsidP="00AB69C0">
      <w:pPr>
        <w:shd w:val="clear" w:color="auto" w:fill="FFFFFF"/>
        <w:spacing w:after="54" w:line="240" w:lineRule="auto"/>
        <w:rPr>
          <w:rFonts w:ascii="Arial" w:eastAsia="Times New Roman" w:hAnsi="Arial" w:cs="Arial"/>
          <w:sz w:val="19"/>
          <w:szCs w:val="19"/>
        </w:rPr>
      </w:pPr>
      <w:r w:rsidRPr="00AB69C0">
        <w:rPr>
          <w:rFonts w:ascii="Arial" w:eastAsia="Times New Roman" w:hAnsi="Arial" w:cs="Arial"/>
          <w:sz w:val="19"/>
        </w:rPr>
        <w:t>Krystyna Prońko</w:t>
      </w:r>
    </w:p>
    <w:p w:rsidR="00AB69C0" w:rsidRDefault="00AB69C0" w:rsidP="00AB69C0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B69C0" w:rsidRPr="00940A8E" w:rsidRDefault="00AB69C0" w:rsidP="00AB69C0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5"/>
          <w:szCs w:val="19"/>
        </w:rPr>
      </w:pPr>
      <w:r w:rsidRPr="00940A8E">
        <w:rPr>
          <w:rFonts w:ascii="Arial" w:eastAsia="Times New Roman" w:hAnsi="Arial" w:cs="Arial"/>
          <w:color w:val="222222"/>
          <w:sz w:val="25"/>
          <w:szCs w:val="19"/>
        </w:rPr>
        <w:t>Za czym kolejka ta stoi?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Po szarość, po szarość, po szarość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Na co w kolejce tej czekasz?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Na starość, na starość, na starość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Co kupisz, gdy dojdziesz?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Zmęczenie, zmęczenie, zmęczenie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Co przyniesiesz do domu?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Kamienne zwątpienie, zwątpienie</w:t>
      </w:r>
    </w:p>
    <w:p w:rsidR="00AB69C0" w:rsidRPr="00940A8E" w:rsidRDefault="00AB69C0" w:rsidP="00AB69C0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5"/>
          <w:szCs w:val="19"/>
        </w:rPr>
      </w:pPr>
      <w:r w:rsidRPr="00940A8E">
        <w:rPr>
          <w:rFonts w:ascii="Arial" w:eastAsia="Times New Roman" w:hAnsi="Arial" w:cs="Arial"/>
          <w:color w:val="222222"/>
          <w:sz w:val="25"/>
          <w:szCs w:val="19"/>
        </w:rPr>
        <w:t>Bądź jak kamień, stój wytrzymaj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Kiedyś te kamienie drgną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I polecą jak lawina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Przez noc.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Przez noc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Przez noc.</w:t>
      </w:r>
    </w:p>
    <w:p w:rsidR="00AB69C0" w:rsidRPr="00940A8E" w:rsidRDefault="00AB69C0" w:rsidP="00AB69C0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5"/>
          <w:szCs w:val="19"/>
        </w:rPr>
      </w:pPr>
      <w:r w:rsidRPr="00940A8E">
        <w:rPr>
          <w:rFonts w:ascii="Arial" w:eastAsia="Times New Roman" w:hAnsi="Arial" w:cs="Arial"/>
          <w:color w:val="222222"/>
          <w:sz w:val="25"/>
          <w:szCs w:val="19"/>
        </w:rPr>
        <w:t>Bądź jak kamień, stój wytrzymaj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Kiedyś te kamienie drgną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I polecą jak lawina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Przez noc.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Przez noc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Przez noc.</w:t>
      </w:r>
    </w:p>
    <w:p w:rsidR="00AB69C0" w:rsidRPr="00940A8E" w:rsidRDefault="00AB69C0" w:rsidP="00AB69C0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5"/>
          <w:szCs w:val="19"/>
        </w:rPr>
      </w:pPr>
      <w:r w:rsidRPr="00940A8E">
        <w:rPr>
          <w:rFonts w:ascii="Arial" w:eastAsia="Times New Roman" w:hAnsi="Arial" w:cs="Arial"/>
          <w:color w:val="222222"/>
          <w:sz w:val="25"/>
          <w:szCs w:val="19"/>
        </w:rPr>
        <w:t>Za czym kolejka ta stoi?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Po szarość, po szarość, po szarość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Na co w kolejce tej czekasz?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Na starość, na starość, na starość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Co kupisz, gdy dojdziesz?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Zmęczenie, zmęczenie, zmęczenie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Co przyniesiesz do domu?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Kamienne zwątpienie</w:t>
      </w:r>
    </w:p>
    <w:p w:rsidR="00AB69C0" w:rsidRPr="00940A8E" w:rsidRDefault="00AB69C0" w:rsidP="00AB6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19"/>
        </w:rPr>
      </w:pPr>
      <w:r w:rsidRPr="00940A8E">
        <w:rPr>
          <w:rFonts w:ascii="Arial" w:eastAsia="Times New Roman" w:hAnsi="Arial" w:cs="Arial"/>
          <w:color w:val="222222"/>
          <w:sz w:val="25"/>
          <w:szCs w:val="19"/>
        </w:rPr>
        <w:t>Bądź jak kamień, stój wytrzymaj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Kiedyś te kamienie drgną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I polecą jak lawina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Przez noc.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Przez noc</w:t>
      </w:r>
      <w:r w:rsidRPr="00940A8E">
        <w:rPr>
          <w:rFonts w:ascii="Arial" w:eastAsia="Times New Roman" w:hAnsi="Arial" w:cs="Arial"/>
          <w:color w:val="222222"/>
          <w:sz w:val="25"/>
        </w:rPr>
        <w:t>…</w:t>
      </w:r>
    </w:p>
    <w:p w:rsidR="00AB69C0" w:rsidRDefault="00AB69C0"/>
    <w:p w:rsidR="00AB69C0" w:rsidRPr="00AB69C0" w:rsidRDefault="00940A8E" w:rsidP="00AB69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</w:rPr>
      </w:pPr>
      <w:r>
        <w:rPr>
          <w:rFonts w:ascii="Arial" w:eastAsia="Times New Roman" w:hAnsi="Arial" w:cs="Arial"/>
          <w:sz w:val="41"/>
          <w:szCs w:val="41"/>
        </w:rPr>
        <w:br w:type="column"/>
      </w:r>
      <w:r w:rsidR="00AB69C0" w:rsidRPr="00AB69C0">
        <w:rPr>
          <w:rFonts w:ascii="Arial" w:eastAsia="Times New Roman" w:hAnsi="Arial" w:cs="Arial"/>
          <w:sz w:val="41"/>
          <w:szCs w:val="41"/>
        </w:rPr>
        <w:lastRenderedPageBreak/>
        <w:t>Mury</w:t>
      </w:r>
    </w:p>
    <w:p w:rsidR="00AB69C0" w:rsidRPr="00AB69C0" w:rsidRDefault="001C5A91" w:rsidP="00AB69C0">
      <w:pPr>
        <w:shd w:val="clear" w:color="auto" w:fill="FFFFFF"/>
        <w:spacing w:after="54" w:line="240" w:lineRule="auto"/>
        <w:rPr>
          <w:rFonts w:ascii="Arial" w:eastAsia="Times New Roman" w:hAnsi="Arial" w:cs="Arial"/>
          <w:sz w:val="19"/>
          <w:szCs w:val="19"/>
        </w:rPr>
      </w:pPr>
      <w:hyperlink r:id="rId5" w:history="1">
        <w:r w:rsidR="00AB69C0" w:rsidRPr="00AB69C0">
          <w:rPr>
            <w:rFonts w:ascii="Arial" w:eastAsia="Times New Roman" w:hAnsi="Arial" w:cs="Arial"/>
            <w:sz w:val="19"/>
          </w:rPr>
          <w:t>Jacek Kaczmarski</w:t>
        </w:r>
      </w:hyperlink>
    </w:p>
    <w:p w:rsidR="008D4FE4" w:rsidRDefault="008D4FE4" w:rsidP="00AB69C0">
      <w:pPr>
        <w:shd w:val="clear" w:color="auto" w:fill="FFFFFF"/>
        <w:spacing w:before="240" w:after="163" w:line="240" w:lineRule="auto"/>
        <w:rPr>
          <w:rFonts w:ascii="Arial" w:eastAsia="Times New Roman" w:hAnsi="Arial" w:cs="Arial"/>
          <w:color w:val="222222"/>
          <w:sz w:val="25"/>
          <w:szCs w:val="19"/>
        </w:rPr>
      </w:pPr>
    </w:p>
    <w:p w:rsidR="00AB69C0" w:rsidRPr="00940A8E" w:rsidRDefault="00AB69C0" w:rsidP="00AB69C0">
      <w:pPr>
        <w:shd w:val="clear" w:color="auto" w:fill="FFFFFF"/>
        <w:spacing w:before="240" w:after="163" w:line="240" w:lineRule="auto"/>
        <w:rPr>
          <w:rFonts w:ascii="Arial" w:eastAsia="Times New Roman" w:hAnsi="Arial" w:cs="Arial"/>
          <w:color w:val="222222"/>
          <w:sz w:val="25"/>
          <w:szCs w:val="19"/>
        </w:rPr>
      </w:pPr>
      <w:r w:rsidRPr="00940A8E">
        <w:rPr>
          <w:rFonts w:ascii="Arial" w:eastAsia="Times New Roman" w:hAnsi="Arial" w:cs="Arial"/>
          <w:color w:val="222222"/>
          <w:sz w:val="25"/>
          <w:szCs w:val="19"/>
        </w:rPr>
        <w:t>On natchniony i młody był, ich nie policzyłby nikt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On im dodawał pieśnią sil, śpiewał, że blisko już świt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Świec tysiące palili mu, znad głów unosił się dym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Śpiewał, że czas, by runął mur, oni śpiewali wraz z nim</w:t>
      </w:r>
    </w:p>
    <w:p w:rsidR="00AB69C0" w:rsidRPr="00940A8E" w:rsidRDefault="00AB69C0" w:rsidP="00AB69C0">
      <w:pPr>
        <w:shd w:val="clear" w:color="auto" w:fill="FFFFFF"/>
        <w:spacing w:after="163" w:line="240" w:lineRule="auto"/>
        <w:rPr>
          <w:rFonts w:ascii="Arial" w:eastAsia="Times New Roman" w:hAnsi="Arial" w:cs="Arial"/>
          <w:b/>
          <w:color w:val="222222"/>
          <w:sz w:val="25"/>
          <w:szCs w:val="19"/>
        </w:rPr>
      </w:pPr>
      <w:r w:rsidRPr="00940A8E">
        <w:rPr>
          <w:rFonts w:ascii="Arial" w:eastAsia="Times New Roman" w:hAnsi="Arial" w:cs="Arial"/>
          <w:b/>
          <w:color w:val="222222"/>
          <w:sz w:val="25"/>
          <w:szCs w:val="19"/>
        </w:rPr>
        <w:t>Wyrwij murom zęby krat</w:t>
      </w:r>
      <w:r w:rsidRPr="00940A8E">
        <w:rPr>
          <w:rFonts w:ascii="Arial" w:eastAsia="Times New Roman" w:hAnsi="Arial" w:cs="Arial"/>
          <w:b/>
          <w:color w:val="222222"/>
          <w:sz w:val="25"/>
          <w:szCs w:val="19"/>
        </w:rPr>
        <w:br/>
        <w:t>Zerwij kajdany, połam bat</w:t>
      </w:r>
      <w:r w:rsidRPr="00940A8E">
        <w:rPr>
          <w:rFonts w:ascii="Arial" w:eastAsia="Times New Roman" w:hAnsi="Arial" w:cs="Arial"/>
          <w:b/>
          <w:color w:val="222222"/>
          <w:sz w:val="25"/>
          <w:szCs w:val="19"/>
        </w:rPr>
        <w:br/>
        <w:t>A mury runą, runą, runą</w:t>
      </w:r>
      <w:r w:rsidRPr="00940A8E">
        <w:rPr>
          <w:rFonts w:ascii="Arial" w:eastAsia="Times New Roman" w:hAnsi="Arial" w:cs="Arial"/>
          <w:b/>
          <w:color w:val="222222"/>
          <w:sz w:val="25"/>
          <w:szCs w:val="19"/>
        </w:rPr>
        <w:br/>
        <w:t>I pogrzebią stary świat!</w:t>
      </w:r>
    </w:p>
    <w:p w:rsidR="00AB69C0" w:rsidRPr="00940A8E" w:rsidRDefault="00AB69C0" w:rsidP="00AB69C0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5"/>
          <w:szCs w:val="19"/>
        </w:rPr>
      </w:pPr>
      <w:r w:rsidRPr="00940A8E">
        <w:rPr>
          <w:rFonts w:ascii="Arial" w:eastAsia="Times New Roman" w:hAnsi="Arial" w:cs="Arial"/>
          <w:color w:val="222222"/>
          <w:sz w:val="25"/>
          <w:szCs w:val="19"/>
        </w:rPr>
        <w:t>Wkrótce na pamięć znali pieśń i sama melodia bez słów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Niosła ze sobą starą treść, dreszcze na wskroś serc i dusz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Śpiewali wiec, klaskali w rytm, jak wystrzał poklask ich brzmiał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I ciążył łańcuch, zwlekał świt, on wciąż śpiewał i grał</w:t>
      </w:r>
    </w:p>
    <w:p w:rsidR="00AB69C0" w:rsidRPr="00940A8E" w:rsidRDefault="00AB69C0" w:rsidP="00AB69C0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5"/>
          <w:szCs w:val="19"/>
        </w:rPr>
      </w:pPr>
      <w:r w:rsidRPr="00940A8E">
        <w:rPr>
          <w:rFonts w:ascii="Arial" w:eastAsia="Times New Roman" w:hAnsi="Arial" w:cs="Arial"/>
          <w:color w:val="222222"/>
          <w:sz w:val="25"/>
          <w:szCs w:val="19"/>
        </w:rPr>
        <w:t>Wyrwij muro</w:t>
      </w:r>
      <w:bookmarkStart w:id="0" w:name="_GoBack"/>
      <w:bookmarkEnd w:id="0"/>
      <w:r w:rsidRPr="00940A8E">
        <w:rPr>
          <w:rFonts w:ascii="Arial" w:eastAsia="Times New Roman" w:hAnsi="Arial" w:cs="Arial"/>
          <w:color w:val="222222"/>
          <w:sz w:val="25"/>
          <w:szCs w:val="19"/>
        </w:rPr>
        <w:t>m...</w:t>
      </w:r>
    </w:p>
    <w:p w:rsidR="00AB69C0" w:rsidRPr="00940A8E" w:rsidRDefault="00AB69C0" w:rsidP="00AB6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19"/>
        </w:rPr>
      </w:pPr>
      <w:r w:rsidRPr="00940A8E">
        <w:rPr>
          <w:rFonts w:ascii="Arial" w:eastAsia="Times New Roman" w:hAnsi="Arial" w:cs="Arial"/>
          <w:color w:val="222222"/>
          <w:sz w:val="25"/>
          <w:szCs w:val="19"/>
        </w:rPr>
        <w:t>Aż zobaczyli ilu ich, poczuli siłę i czas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I z pieśnią, że już blisko świt, szli ulicami miast</w:t>
      </w:r>
      <w:r w:rsidRPr="00940A8E">
        <w:rPr>
          <w:rFonts w:ascii="Arial" w:eastAsia="Times New Roman" w:hAnsi="Arial" w:cs="Arial"/>
          <w:color w:val="222222"/>
          <w:sz w:val="25"/>
          <w:szCs w:val="19"/>
        </w:rPr>
        <w:br/>
        <w:t>Zwalali pomniki</w:t>
      </w:r>
      <w:r w:rsidRPr="00940A8E">
        <w:rPr>
          <w:rFonts w:ascii="Arial" w:eastAsia="Times New Roman" w:hAnsi="Arial" w:cs="Arial"/>
          <w:color w:val="222222"/>
          <w:sz w:val="25"/>
        </w:rPr>
        <w:t>…</w:t>
      </w:r>
    </w:p>
    <w:p w:rsidR="00AB69C0" w:rsidRDefault="00AB69C0"/>
    <w:p w:rsidR="00AB69C0" w:rsidRDefault="00AB69C0"/>
    <w:p w:rsidR="00940A8E" w:rsidRDefault="00940A8E" w:rsidP="00AB69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</w:rPr>
      </w:pPr>
      <w:r>
        <w:rPr>
          <w:rFonts w:ascii="Arial" w:eastAsia="Times New Roman" w:hAnsi="Arial" w:cs="Arial"/>
          <w:sz w:val="41"/>
          <w:szCs w:val="41"/>
        </w:rPr>
        <w:br w:type="page"/>
      </w:r>
    </w:p>
    <w:p w:rsidR="00AB69C0" w:rsidRPr="00AB69C0" w:rsidRDefault="00AB69C0" w:rsidP="00AB69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</w:rPr>
      </w:pPr>
      <w:r w:rsidRPr="00AB69C0">
        <w:rPr>
          <w:rFonts w:ascii="Arial" w:eastAsia="Times New Roman" w:hAnsi="Arial" w:cs="Arial"/>
          <w:sz w:val="41"/>
          <w:szCs w:val="41"/>
        </w:rPr>
        <w:lastRenderedPageBreak/>
        <w:t>Biały Krzyż</w:t>
      </w:r>
    </w:p>
    <w:p w:rsidR="00AB69C0" w:rsidRPr="00AB69C0" w:rsidRDefault="001C5A91" w:rsidP="00AB69C0">
      <w:pPr>
        <w:shd w:val="clear" w:color="auto" w:fill="FFFFFF"/>
        <w:spacing w:after="54" w:line="240" w:lineRule="auto"/>
        <w:rPr>
          <w:rFonts w:ascii="Arial" w:eastAsia="Times New Roman" w:hAnsi="Arial" w:cs="Arial"/>
          <w:sz w:val="19"/>
          <w:szCs w:val="19"/>
        </w:rPr>
      </w:pPr>
      <w:hyperlink r:id="rId6" w:history="1">
        <w:r w:rsidR="00AB69C0" w:rsidRPr="00AB69C0">
          <w:rPr>
            <w:rFonts w:ascii="Arial" w:eastAsia="Times New Roman" w:hAnsi="Arial" w:cs="Arial"/>
            <w:sz w:val="19"/>
          </w:rPr>
          <w:t>Czerwone Gitary</w:t>
        </w:r>
      </w:hyperlink>
    </w:p>
    <w:p w:rsidR="00AB69C0" w:rsidRDefault="00AB69C0"/>
    <w:p w:rsidR="00AB69C0" w:rsidRPr="00AB69C0" w:rsidRDefault="00AB69C0" w:rsidP="00AB69C0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B69C0">
        <w:rPr>
          <w:rFonts w:ascii="Arial" w:eastAsia="Times New Roman" w:hAnsi="Arial" w:cs="Arial"/>
          <w:color w:val="222222"/>
          <w:sz w:val="20"/>
          <w:szCs w:val="20"/>
        </w:rPr>
        <w:t>Gdy zapłonął nagle świt</w:t>
      </w:r>
      <w:r w:rsidRPr="00AB69C0">
        <w:rPr>
          <w:rFonts w:ascii="Arial" w:eastAsia="Times New Roman" w:hAnsi="Arial" w:cs="Arial"/>
          <w:color w:val="222222"/>
          <w:sz w:val="20"/>
          <w:szCs w:val="20"/>
        </w:rPr>
        <w:br/>
        <w:t>Bezdrożami szli przez śpiący las</w:t>
      </w:r>
      <w:r w:rsidRPr="00AB69C0">
        <w:rPr>
          <w:rFonts w:ascii="Arial" w:eastAsia="Times New Roman" w:hAnsi="Arial" w:cs="Arial"/>
          <w:color w:val="222222"/>
          <w:sz w:val="20"/>
          <w:szCs w:val="20"/>
        </w:rPr>
        <w:br/>
        <w:t>Równym rytmem młodych serc</w:t>
      </w:r>
      <w:r w:rsidRPr="00AB69C0">
        <w:rPr>
          <w:rFonts w:ascii="Arial" w:eastAsia="Times New Roman" w:hAnsi="Arial" w:cs="Arial"/>
          <w:color w:val="222222"/>
          <w:sz w:val="20"/>
          <w:szCs w:val="20"/>
        </w:rPr>
        <w:br/>
        <w:t>Niespokojne dni odmierzał czas</w:t>
      </w:r>
    </w:p>
    <w:p w:rsidR="00AB69C0" w:rsidRPr="00AB69C0" w:rsidRDefault="00AB69C0" w:rsidP="00AB69C0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B69C0">
        <w:rPr>
          <w:rFonts w:ascii="Arial" w:eastAsia="Times New Roman" w:hAnsi="Arial" w:cs="Arial"/>
          <w:color w:val="222222"/>
          <w:sz w:val="20"/>
          <w:szCs w:val="20"/>
        </w:rPr>
        <w:t>Gdzieś pozostał ognisk dym</w:t>
      </w:r>
      <w:r w:rsidRPr="00AB69C0">
        <w:rPr>
          <w:rFonts w:ascii="Arial" w:eastAsia="Times New Roman" w:hAnsi="Arial" w:cs="Arial"/>
          <w:color w:val="222222"/>
          <w:sz w:val="20"/>
          <w:szCs w:val="20"/>
        </w:rPr>
        <w:br/>
        <w:t>Dróg przebytych kurz, cień siwej mgły</w:t>
      </w:r>
      <w:r w:rsidRPr="00AB69C0">
        <w:rPr>
          <w:rFonts w:ascii="Arial" w:eastAsia="Times New Roman" w:hAnsi="Arial" w:cs="Arial"/>
          <w:color w:val="222222"/>
          <w:sz w:val="20"/>
          <w:szCs w:val="20"/>
        </w:rPr>
        <w:br/>
        <w:t>Tylko w polu biały krzyż</w:t>
      </w:r>
      <w:r w:rsidRPr="00AB69C0">
        <w:rPr>
          <w:rFonts w:ascii="Arial" w:eastAsia="Times New Roman" w:hAnsi="Arial" w:cs="Arial"/>
          <w:color w:val="222222"/>
          <w:sz w:val="20"/>
          <w:szCs w:val="20"/>
        </w:rPr>
        <w:br/>
        <w:t>Nie pamięta już, kto pod nim śpi</w:t>
      </w:r>
    </w:p>
    <w:p w:rsidR="00AB69C0" w:rsidRPr="00AB69C0" w:rsidRDefault="00AB69C0" w:rsidP="00AB69C0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B69C0">
        <w:rPr>
          <w:rFonts w:ascii="Arial" w:eastAsia="Times New Roman" w:hAnsi="Arial" w:cs="Arial"/>
          <w:color w:val="222222"/>
          <w:sz w:val="20"/>
          <w:szCs w:val="20"/>
        </w:rPr>
        <w:t>Refren:</w:t>
      </w:r>
      <w:r w:rsidRPr="00AB69C0">
        <w:rPr>
          <w:rFonts w:ascii="Arial" w:eastAsia="Times New Roman" w:hAnsi="Arial" w:cs="Arial"/>
          <w:color w:val="222222"/>
          <w:sz w:val="20"/>
          <w:szCs w:val="20"/>
        </w:rPr>
        <w:br/>
        <w:t>Jak myśl sprzed lat</w:t>
      </w:r>
      <w:r w:rsidRPr="00AB69C0">
        <w:rPr>
          <w:rFonts w:ascii="Arial" w:eastAsia="Times New Roman" w:hAnsi="Arial" w:cs="Arial"/>
          <w:color w:val="222222"/>
          <w:sz w:val="20"/>
          <w:szCs w:val="20"/>
        </w:rPr>
        <w:br/>
        <w:t>Jak wspomnień ślad</w:t>
      </w:r>
      <w:r w:rsidRPr="00AB69C0">
        <w:rPr>
          <w:rFonts w:ascii="Arial" w:eastAsia="Times New Roman" w:hAnsi="Arial" w:cs="Arial"/>
          <w:color w:val="222222"/>
          <w:sz w:val="20"/>
          <w:szCs w:val="20"/>
        </w:rPr>
        <w:br/>
        <w:t>Wraca dziś pamięć o tych</w:t>
      </w:r>
      <w:r w:rsidRPr="00AB69C0">
        <w:rPr>
          <w:rFonts w:ascii="Arial" w:eastAsia="Times New Roman" w:hAnsi="Arial" w:cs="Arial"/>
          <w:color w:val="222222"/>
          <w:sz w:val="20"/>
          <w:szCs w:val="20"/>
        </w:rPr>
        <w:br/>
        <w:t>Których nie ma</w:t>
      </w:r>
    </w:p>
    <w:p w:rsidR="00AB69C0" w:rsidRDefault="00AB69C0" w:rsidP="00AB69C0">
      <w:pPr>
        <w:spacing w:before="240"/>
        <w:rPr>
          <w:rFonts w:ascii="Arial" w:eastAsia="Times New Roman" w:hAnsi="Arial" w:cs="Arial"/>
          <w:color w:val="222222"/>
          <w:sz w:val="20"/>
          <w:szCs w:val="20"/>
        </w:rPr>
      </w:pPr>
      <w:r w:rsidRPr="00AB69C0">
        <w:rPr>
          <w:rFonts w:ascii="Arial" w:hAnsi="Arial" w:cs="Arial"/>
          <w:sz w:val="20"/>
          <w:szCs w:val="20"/>
          <w:shd w:val="clear" w:color="auto" w:fill="FFFFFF"/>
        </w:rPr>
        <w:t>Żegnał ich wieczorny mrok,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Gdy ruszali w bój,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Gdy cichła pieśń.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Szli, by walczyć o twój dom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Wśród zielonych pól -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O nowy dzień.</w:t>
      </w:r>
    </w:p>
    <w:p w:rsidR="00AB69C0" w:rsidRPr="00AB69C0" w:rsidRDefault="00AB69C0" w:rsidP="00AB69C0">
      <w:pPr>
        <w:spacing w:before="240"/>
        <w:rPr>
          <w:rFonts w:ascii="Arial" w:hAnsi="Arial" w:cs="Arial"/>
          <w:sz w:val="20"/>
          <w:szCs w:val="20"/>
        </w:rPr>
      </w:pPr>
      <w:r w:rsidRPr="00AB69C0">
        <w:rPr>
          <w:rFonts w:ascii="Arial" w:eastAsia="Times New Roman" w:hAnsi="Arial" w:cs="Arial"/>
          <w:color w:val="222222"/>
          <w:sz w:val="20"/>
          <w:szCs w:val="20"/>
        </w:rPr>
        <w:t>Refren: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Jak myśl sprzed lat,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Jak wspomnień ślad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Wraca dziś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Pamięć o tych, których nie ma.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Bo nie wszystkim pomógł los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Wrócić z leśnych dróg,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Gdy kwitły bzy.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W szczerym polu biały krzyż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Nie pamięta już,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Kto pod nim śpi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W szczerym polu biały krzyż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Nie pamięta już,</w:t>
      </w:r>
      <w:r w:rsidRPr="00AB69C0">
        <w:rPr>
          <w:rFonts w:ascii="Arial" w:hAnsi="Arial" w:cs="Arial"/>
          <w:sz w:val="20"/>
          <w:szCs w:val="20"/>
        </w:rPr>
        <w:br/>
      </w:r>
      <w:r w:rsidRPr="00AB69C0">
        <w:rPr>
          <w:rFonts w:ascii="Arial" w:hAnsi="Arial" w:cs="Arial"/>
          <w:sz w:val="20"/>
          <w:szCs w:val="20"/>
          <w:shd w:val="clear" w:color="auto" w:fill="FFFFFF"/>
        </w:rPr>
        <w:t>Kto pod nim śpi ...</w:t>
      </w:r>
    </w:p>
    <w:p w:rsidR="00AB69C0" w:rsidRDefault="00AB69C0"/>
    <w:p w:rsidR="00AB69C0" w:rsidRDefault="00AB69C0"/>
    <w:p w:rsidR="00AB69C0" w:rsidRDefault="00AB69C0"/>
    <w:p w:rsidR="00AB69C0" w:rsidRDefault="00AB69C0"/>
    <w:p w:rsidR="006C79EB" w:rsidRDefault="006C79EB"/>
    <w:p w:rsidR="006C79EB" w:rsidRDefault="006C79EB"/>
    <w:p w:rsidR="00530601" w:rsidRDefault="00530601"/>
    <w:sectPr w:rsidR="00530601" w:rsidSect="00940A8E">
      <w:pgSz w:w="11906" w:h="16838"/>
      <w:pgMar w:top="720" w:right="282" w:bottom="720" w:left="720" w:header="708" w:footer="708" w:gutter="0"/>
      <w:cols w:num="2" w:space="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0"/>
    <w:rsid w:val="001C5A91"/>
    <w:rsid w:val="00530601"/>
    <w:rsid w:val="005A25EC"/>
    <w:rsid w:val="005C1EAF"/>
    <w:rsid w:val="006C79EB"/>
    <w:rsid w:val="008D4FE4"/>
    <w:rsid w:val="00940A8E"/>
    <w:rsid w:val="00AB69C0"/>
    <w:rsid w:val="00E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69C0"/>
    <w:rPr>
      <w:color w:val="0000FF"/>
      <w:u w:val="single"/>
    </w:rPr>
  </w:style>
  <w:style w:type="character" w:customStyle="1" w:styleId="arsnrd">
    <w:name w:val="arsnrd"/>
    <w:basedOn w:val="Domylnaczcionkaakapitu"/>
    <w:rsid w:val="00AB69C0"/>
  </w:style>
  <w:style w:type="paragraph" w:styleId="Tekstdymka">
    <w:name w:val="Balloon Text"/>
    <w:basedOn w:val="Normalny"/>
    <w:link w:val="TekstdymkaZnak"/>
    <w:uiPriority w:val="99"/>
    <w:semiHidden/>
    <w:unhideWhenUsed/>
    <w:rsid w:val="006C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69C0"/>
    <w:rPr>
      <w:color w:val="0000FF"/>
      <w:u w:val="single"/>
    </w:rPr>
  </w:style>
  <w:style w:type="character" w:customStyle="1" w:styleId="arsnrd">
    <w:name w:val="arsnrd"/>
    <w:basedOn w:val="Domylnaczcionkaakapitu"/>
    <w:rsid w:val="00AB69C0"/>
  </w:style>
  <w:style w:type="paragraph" w:styleId="Tekstdymka">
    <w:name w:val="Balloon Text"/>
    <w:basedOn w:val="Normalny"/>
    <w:link w:val="TekstdymkaZnak"/>
    <w:uiPriority w:val="99"/>
    <w:semiHidden/>
    <w:unhideWhenUsed/>
    <w:rsid w:val="006C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527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849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972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1783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3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937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95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537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702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912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619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48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36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q=Czerwone+Gitary&amp;stick=H4sIAAAAAAAAAONgVuLSz9U3MCzMSM-KX8TK71yVWlSen5eq4J5ZklhUCQB1BgOIIAAAAA&amp;sa=X&amp;ved=2ahUKEwiPsIi8nojmAhWCepoKHW7tAs8QMTAAegQIDBAF" TargetMode="External"/><Relationship Id="rId5" Type="http://schemas.openxmlformats.org/officeDocument/2006/relationships/hyperlink" Target="https://www.google.pl/search?q=Jacek+Kaczmarski&amp;stick=H4sIAAAAAAAAAONgVuLSz9U3MCy0yEgxXsQq4JWYnJqt4J2YXJWbWFScnQkAbO1LSCEAAAA&amp;sa=X&amp;ved=2ahUKEwjX6YicnojmAhUH06YKHSThCtoQMTAAegQIDR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SP4</cp:lastModifiedBy>
  <cp:revision>2</cp:revision>
  <dcterms:created xsi:type="dcterms:W3CDTF">2019-11-27T03:49:00Z</dcterms:created>
  <dcterms:modified xsi:type="dcterms:W3CDTF">2019-11-27T03:49:00Z</dcterms:modified>
</cp:coreProperties>
</file>